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43E9" w14:textId="6C45E116" w:rsidR="004A0BE1" w:rsidRPr="004A0BE1" w:rsidRDefault="00943DD9" w:rsidP="004519F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Bevar</w:t>
      </w:r>
      <w:r w:rsidR="007642A4">
        <w:rPr>
          <w:rFonts w:ascii="Calibri" w:hAnsi="Calibri" w:cs="Calibri"/>
          <w:sz w:val="22"/>
          <w:szCs w:val="22"/>
        </w:rPr>
        <w:t xml:space="preserve"> yrkesfaglig fordypning </w:t>
      </w:r>
      <w:r w:rsidR="009B2CCB">
        <w:rPr>
          <w:rFonts w:ascii="Calibri" w:hAnsi="Calibri" w:cs="Calibri"/>
          <w:sz w:val="22"/>
          <w:szCs w:val="22"/>
        </w:rPr>
        <w:t>i videregående skole</w:t>
      </w:r>
    </w:p>
    <w:p w14:paraId="2F152F80" w14:textId="4D45CBFC" w:rsidR="004519F7" w:rsidRDefault="004519F7" w:rsidP="004519F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Nordland </w:t>
      </w:r>
      <w:r w:rsidR="00D36886">
        <w:rPr>
          <w:rFonts w:ascii="Calibri" w:hAnsi="Calibri" w:cs="Calibri"/>
          <w:sz w:val="22"/>
          <w:szCs w:val="22"/>
        </w:rPr>
        <w:t xml:space="preserve">fylkeskommune </w:t>
      </w:r>
      <w:r>
        <w:rPr>
          <w:rFonts w:ascii="Calibri" w:hAnsi="Calibri" w:cs="Calibri"/>
          <w:sz w:val="22"/>
          <w:szCs w:val="22"/>
        </w:rPr>
        <w:t>har fylkesdirektør for utdanning og kompetanse foreslått</w:t>
      </w:r>
      <w:r w:rsidR="00D36886">
        <w:rPr>
          <w:rFonts w:ascii="Calibri" w:hAnsi="Calibri" w:cs="Calibri"/>
          <w:sz w:val="22"/>
          <w:szCs w:val="22"/>
        </w:rPr>
        <w:t xml:space="preserve"> å gi</w:t>
      </w:r>
      <w:r>
        <w:rPr>
          <w:rFonts w:ascii="Calibri" w:hAnsi="Calibri" w:cs="Calibri"/>
          <w:sz w:val="22"/>
          <w:szCs w:val="22"/>
        </w:rPr>
        <w:t xml:space="preserve"> lærere i faget Yrkesfaglig fordypning (YFF) svært få undervisningstimer med elevene i faget. Dette </w:t>
      </w:r>
      <w:r w:rsidR="00D36886">
        <w:rPr>
          <w:rFonts w:ascii="Calibri" w:hAnsi="Calibri" w:cs="Calibri"/>
          <w:sz w:val="22"/>
          <w:szCs w:val="22"/>
        </w:rPr>
        <w:t>vil føre til</w:t>
      </w:r>
      <w:r>
        <w:rPr>
          <w:rFonts w:ascii="Calibri" w:hAnsi="Calibri" w:cs="Calibri"/>
          <w:sz w:val="22"/>
          <w:szCs w:val="22"/>
        </w:rPr>
        <w:t xml:space="preserve"> at elevene ikke får den opplæringa i faget de har krav på og at lærer ikke kan gi elevene et godt nok undervisningstilbud uten å gå på kompromiss med bestemmelsene i SFS 2213. YFF og manglende tildeling av ressurser til lærer i dette faget, for å spare penger</w:t>
      </w:r>
      <w:r w:rsidR="00D3688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opptar våre yrkesfaglærer-medlemmer i hele landet. </w:t>
      </w:r>
      <w:r w:rsidR="00D36886">
        <w:rPr>
          <w:rFonts w:ascii="Calibri" w:hAnsi="Calibri" w:cs="Calibri"/>
          <w:sz w:val="22"/>
          <w:szCs w:val="22"/>
        </w:rPr>
        <w:t xml:space="preserve">Dette er også ei stor bekymring i bedriftene som tilbyr praksisplasser. </w:t>
      </w:r>
      <w:r>
        <w:rPr>
          <w:rFonts w:ascii="Calibri" w:hAnsi="Calibri" w:cs="Calibri"/>
          <w:sz w:val="22"/>
          <w:szCs w:val="22"/>
        </w:rPr>
        <w:t xml:space="preserve">Utdanningsforbundet </w:t>
      </w:r>
      <w:r>
        <w:rPr>
          <w:rFonts w:ascii="Calibri" w:hAnsi="Calibri" w:cs="Calibri"/>
          <w:sz w:val="22"/>
          <w:szCs w:val="22"/>
        </w:rPr>
        <w:t>XXX</w:t>
      </w:r>
      <w:r>
        <w:rPr>
          <w:rFonts w:ascii="Calibri" w:hAnsi="Calibri" w:cs="Calibri"/>
          <w:sz w:val="22"/>
          <w:szCs w:val="22"/>
        </w:rPr>
        <w:t xml:space="preserve"> ønsker at saken skal opp på vårt fylkesårsmøte med mål om at den skal videre til Landsmøtet.</w:t>
      </w:r>
    </w:p>
    <w:p w14:paraId="09AF5EA3" w14:textId="27CE4FC2" w:rsidR="001A7FA9" w:rsidRDefault="001A7FA9" w:rsidP="004519F7">
      <w:pPr>
        <w:pStyle w:val="NormalWeb"/>
        <w:rPr>
          <w:rFonts w:ascii="Calibri" w:hAnsi="Calibri" w:cs="Calibri"/>
          <w:sz w:val="22"/>
          <w:szCs w:val="22"/>
        </w:rPr>
      </w:pPr>
    </w:p>
    <w:p w14:paraId="30D69653" w14:textId="31B84814" w:rsidR="001A7FA9" w:rsidRPr="00D36886" w:rsidRDefault="001A7FA9" w:rsidP="004519F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NB! Dere må tilpasse ordlyden slik at ikke alle innmeldinger blir </w:t>
      </w:r>
      <w:r w:rsidR="00630974">
        <w:rPr>
          <w:rFonts w:ascii="Calibri" w:hAnsi="Calibri" w:cs="Calibri"/>
          <w:sz w:val="22"/>
          <w:szCs w:val="22"/>
        </w:rPr>
        <w:t xml:space="preserve">identiske. </w:t>
      </w:r>
    </w:p>
    <w:p w14:paraId="304131A3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F7"/>
    <w:rsid w:val="00076967"/>
    <w:rsid w:val="001A7FA9"/>
    <w:rsid w:val="003F1C3F"/>
    <w:rsid w:val="004519F7"/>
    <w:rsid w:val="004A0BE1"/>
    <w:rsid w:val="00630974"/>
    <w:rsid w:val="007268FA"/>
    <w:rsid w:val="007642A4"/>
    <w:rsid w:val="008319B2"/>
    <w:rsid w:val="008E1571"/>
    <w:rsid w:val="00943DD9"/>
    <w:rsid w:val="00954DF6"/>
    <w:rsid w:val="009B2CCB"/>
    <w:rsid w:val="00A2799C"/>
    <w:rsid w:val="00B10140"/>
    <w:rsid w:val="00BE2C0A"/>
    <w:rsid w:val="00D36886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6183"/>
  <w15:chartTrackingRefBased/>
  <w15:docId w15:val="{16D26B12-F703-4EDE-A5F0-6E32F99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paragraph" w:styleId="NormalWeb">
    <w:name w:val="Normal (Web)"/>
    <w:basedOn w:val="Normal"/>
    <w:uiPriority w:val="99"/>
    <w:semiHidden/>
    <w:unhideWhenUsed/>
    <w:rsid w:val="0045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Hansen</dc:creator>
  <cp:keywords/>
  <dc:description/>
  <cp:lastModifiedBy>Heidi Hansen</cp:lastModifiedBy>
  <cp:revision>7</cp:revision>
  <dcterms:created xsi:type="dcterms:W3CDTF">2023-02-17T10:31:00Z</dcterms:created>
  <dcterms:modified xsi:type="dcterms:W3CDTF">2023-02-17T10:50:00Z</dcterms:modified>
</cp:coreProperties>
</file>